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0ED4">
      <w:pPr>
        <w:spacing w:line="440" w:lineRule="atLeast"/>
        <w:ind w:right="-821" w:rightChars="-391"/>
        <w:jc w:val="center"/>
        <w:rPr>
          <w:rFonts w:hint="eastAsia"/>
          <w:b/>
          <w:kern w:val="32"/>
          <w:sz w:val="36"/>
        </w:rPr>
      </w:pPr>
      <w:r>
        <w:rPr>
          <w:rFonts w:hint="eastAsia"/>
          <w:b/>
          <w:kern w:val="32"/>
          <w:sz w:val="36"/>
        </w:rPr>
        <w:t>山东农业大学横向</w:t>
      </w:r>
      <w:r>
        <w:rPr>
          <w:rFonts w:hint="eastAsia"/>
          <w:b/>
          <w:kern w:val="32"/>
          <w:sz w:val="36"/>
          <w:lang w:val="en-US" w:eastAsia="zh-CN"/>
        </w:rPr>
        <w:t>项目</w:t>
      </w:r>
      <w:r>
        <w:rPr>
          <w:rFonts w:hint="eastAsia"/>
          <w:b/>
          <w:kern w:val="32"/>
          <w:sz w:val="36"/>
        </w:rPr>
        <w:t>合同审批表</w:t>
      </w:r>
    </w:p>
    <w:tbl>
      <w:tblPr>
        <w:tblStyle w:val="5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46"/>
        <w:gridCol w:w="1005"/>
        <w:gridCol w:w="831"/>
        <w:gridCol w:w="973"/>
        <w:gridCol w:w="962"/>
        <w:gridCol w:w="2489"/>
      </w:tblGrid>
      <w:tr w14:paraId="1A5A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2475F7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46" w:type="dxa"/>
            <w:noWrap w:val="0"/>
            <w:tcMar>
              <w:left w:w="85" w:type="dxa"/>
              <w:right w:w="85" w:type="dxa"/>
            </w:tcMar>
            <w:vAlign w:val="center"/>
          </w:tcPr>
          <w:p w14:paraId="7AE480BC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05" w:type="dxa"/>
            <w:noWrap w:val="0"/>
            <w:tcMar>
              <w:left w:w="85" w:type="dxa"/>
              <w:right w:w="85" w:type="dxa"/>
            </w:tcMar>
            <w:vAlign w:val="center"/>
          </w:tcPr>
          <w:p w14:paraId="20306795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804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 w14:paraId="44DBDC14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left w:w="85" w:type="dxa"/>
              <w:right w:w="85" w:type="dxa"/>
            </w:tcMar>
            <w:vAlign w:val="center"/>
          </w:tcPr>
          <w:p w14:paraId="12DF9629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489" w:type="dxa"/>
            <w:noWrap w:val="0"/>
            <w:tcMar>
              <w:left w:w="85" w:type="dxa"/>
              <w:right w:w="85" w:type="dxa"/>
            </w:tcMar>
            <w:vAlign w:val="center"/>
          </w:tcPr>
          <w:p w14:paraId="0D72301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A9E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3096140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经费认领人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 w14:paraId="3FEB520D">
            <w:pPr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本栏填写负责人之外的参与老师，与负责人不在同一学院的，请写明学院。没有其他参与人的填写无。</w:t>
            </w:r>
            <w:bookmarkStart w:id="0" w:name="_GoBack"/>
            <w:bookmarkEnd w:id="0"/>
          </w:p>
        </w:tc>
      </w:tr>
      <w:tr w14:paraId="2CD2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5ABC5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 w14:paraId="259DAD8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6F8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3382BA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合同期限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 w14:paraId="401FE76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498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240C0A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合同类别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 w14:paraId="6F23E4EE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□技术开发   □技术服务  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  <w:lang w:val="en-US" w:eastAsia="zh-CN"/>
              </w:rPr>
              <w:t xml:space="preserve">测试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技术咨询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其它</w:t>
            </w:r>
          </w:p>
        </w:tc>
      </w:tr>
      <w:tr w14:paraId="51E4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6" w:type="dxa"/>
            <w:gridSpan w:val="7"/>
            <w:noWrap w:val="0"/>
            <w:tcMar>
              <w:left w:w="85" w:type="dxa"/>
              <w:right w:w="85" w:type="dxa"/>
            </w:tcMar>
            <w:vAlign w:val="center"/>
          </w:tcPr>
          <w:p w14:paraId="60731AA2">
            <w:pPr>
              <w:jc w:val="both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可在此插入一个嵌入表格，将合并审批的合同信息罗列出来，包含以下信息：</w:t>
            </w:r>
          </w:p>
          <w:p w14:paraId="521B10D4">
            <w:pPr>
              <w:jc w:val="both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1）序号，2）合同金额，3）签约单位，4）签约单位所在地（省内的写到县级，外省的写到地市，例如：泰安-宁阳，江苏-徐州）</w:t>
            </w:r>
          </w:p>
          <w:p w14:paraId="192BD099">
            <w:pPr>
              <w:jc w:val="both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所列合同数不要太多，不要超过1页。</w:t>
            </w:r>
          </w:p>
        </w:tc>
      </w:tr>
      <w:tr w14:paraId="430E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1F0414FC">
            <w:pPr>
              <w:spacing w:line="480" w:lineRule="auto"/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项目负责</w:t>
            </w:r>
          </w:p>
          <w:p w14:paraId="7FEFF4AF">
            <w:pPr>
              <w:spacing w:line="480" w:lineRule="auto"/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人履行横</w:t>
            </w:r>
          </w:p>
          <w:p w14:paraId="6B9C6176">
            <w:pPr>
              <w:spacing w:line="480" w:lineRule="auto"/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向技术合</w:t>
            </w:r>
          </w:p>
          <w:p w14:paraId="0D9BF531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同承诺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 w14:paraId="4B58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1．本项目组成员具备履行合同项目的技术能力和条件，本人对本项目合同的履行承担领导责任；</w:t>
            </w:r>
          </w:p>
          <w:p w14:paraId="559A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2．本合同约定的技术项目学校拥有明确的知识产权，合同履行过程中保证不造成学校无形资产的流失；</w:t>
            </w:r>
          </w:p>
          <w:p w14:paraId="4AF2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3．合同约定技术内容的实施不侵犯他人的知识产权；</w:t>
            </w:r>
          </w:p>
          <w:p w14:paraId="646CE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4．严格按照合同中规定的保密条款实施保密，并约束项目组涉密人员遵守保密条款；</w:t>
            </w:r>
          </w:p>
          <w:p w14:paraId="19AC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5．若发生合同纠纷，本人将积极配合学校做好协调工作，若给学校造成经济损失，本人愿意按照《山东农业大学技术合同管理规定》承担相应责任；</w:t>
            </w:r>
          </w:p>
          <w:p w14:paraId="4A604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6．合同约定的行为不构成对其他在先合同的违约；</w:t>
            </w:r>
          </w:p>
          <w:p w14:paraId="1074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7．合同履行过程中，本人及项目组自愿接受学校</w:t>
            </w:r>
            <w:r>
              <w:rPr>
                <w:rFonts w:hint="eastAsia"/>
                <w:szCs w:val="21"/>
                <w:lang w:val="en-US" w:eastAsia="zh-CN"/>
              </w:rPr>
              <w:t>业务部门</w:t>
            </w:r>
            <w:r>
              <w:rPr>
                <w:rFonts w:hint="eastAsia"/>
                <w:szCs w:val="21"/>
              </w:rPr>
              <w:t>及学院的检查、监督与指导。</w:t>
            </w:r>
          </w:p>
          <w:p w14:paraId="7535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05" w:rightChars="50" w:firstLine="315" w:firstLineChars="15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  <w:lang w:val="en-US" w:eastAsia="zh-CN"/>
              </w:rPr>
              <w:t>需外单位协作完成的项目，须在合同中注明，且拨经费不得大于到账金额的40%。</w:t>
            </w:r>
          </w:p>
          <w:p w14:paraId="51D5EF27">
            <w:pPr>
              <w:spacing w:before="120" w:beforeLines="50" w:line="360" w:lineRule="auto"/>
              <w:ind w:left="105" w:leftChars="50" w:right="105" w:rightChars="50" w:firstLine="4029" w:firstLineChars="1919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项目负责人签字：</w:t>
            </w:r>
          </w:p>
          <w:p w14:paraId="2077749D">
            <w:pPr>
              <w:spacing w:line="360" w:lineRule="auto"/>
              <w:ind w:left="105" w:leftChars="50" w:right="105" w:righ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年   月   日</w:t>
            </w:r>
          </w:p>
        </w:tc>
      </w:tr>
      <w:tr w14:paraId="2827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7C7A5C78">
            <w:pPr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所在单位</w:t>
            </w:r>
          </w:p>
          <w:p w14:paraId="66BB7CA7">
            <w:pPr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审核意见</w:t>
            </w:r>
          </w:p>
        </w:tc>
        <w:tc>
          <w:tcPr>
            <w:tcW w:w="8506" w:type="dxa"/>
            <w:gridSpan w:val="6"/>
            <w:noWrap w:val="0"/>
            <w:tcMar>
              <w:left w:w="85" w:type="dxa"/>
              <w:right w:w="85" w:type="dxa"/>
            </w:tcMar>
            <w:vAlign w:val="top"/>
          </w:tcPr>
          <w:p w14:paraId="5050EB13">
            <w:pPr>
              <w:spacing w:before="120" w:beforeLines="50" w:line="360" w:lineRule="auto"/>
              <w:ind w:right="105" w:rightChars="50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已经</w:t>
            </w:r>
            <w:r>
              <w:rPr>
                <w:rFonts w:hint="eastAsia"/>
                <w:sz w:val="21"/>
              </w:rPr>
              <w:t>对项目可行性、委托方的资质及条件、合同内容及法律风险进行审查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 w14:paraId="23FF6BDC">
            <w:pPr>
              <w:spacing w:before="120" w:beforeLines="50" w:line="360" w:lineRule="auto"/>
              <w:ind w:right="105" w:righ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（分管院长签字，并加盖学院公章）</w:t>
            </w:r>
          </w:p>
          <w:p w14:paraId="0D14AD4D">
            <w:pPr>
              <w:spacing w:before="120" w:beforeLines="50" w:line="360" w:lineRule="auto"/>
              <w:ind w:right="105" w:rightChars="50"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CEC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10" w:type="dxa"/>
            <w:noWrap w:val="0"/>
            <w:tcMar>
              <w:left w:w="85" w:type="dxa"/>
              <w:right w:w="85" w:type="dxa"/>
            </w:tcMar>
            <w:vAlign w:val="center"/>
          </w:tcPr>
          <w:p w14:paraId="43AE9B5D">
            <w:pPr>
              <w:jc w:val="center"/>
              <w:rPr>
                <w:rFonts w:hint="eastAsia" w:eastAsia="宋体"/>
                <w:kern w:val="32"/>
                <w:sz w:val="24"/>
                <w:lang w:eastAsia="zh-CN"/>
              </w:rPr>
            </w:pPr>
            <w:r>
              <w:rPr>
                <w:rFonts w:hint="eastAsia"/>
                <w:kern w:val="32"/>
                <w:sz w:val="24"/>
                <w:lang w:eastAsia="zh-CN"/>
              </w:rPr>
              <w:t>社会合作与成果转化处</w:t>
            </w:r>
          </w:p>
          <w:p w14:paraId="6640268B">
            <w:pPr>
              <w:jc w:val="center"/>
              <w:rPr>
                <w:rFonts w:hint="eastAsia"/>
                <w:kern w:val="32"/>
                <w:sz w:val="24"/>
              </w:rPr>
            </w:pPr>
            <w:r>
              <w:rPr>
                <w:rFonts w:hint="eastAsia"/>
                <w:kern w:val="32"/>
                <w:sz w:val="24"/>
              </w:rPr>
              <w:t>审核意见</w:t>
            </w:r>
          </w:p>
        </w:tc>
        <w:tc>
          <w:tcPr>
            <w:tcW w:w="4082" w:type="dxa"/>
            <w:gridSpan w:val="3"/>
            <w:noWrap w:val="0"/>
            <w:tcMar>
              <w:left w:w="85" w:type="dxa"/>
              <w:right w:w="85" w:type="dxa"/>
            </w:tcMar>
            <w:vAlign w:val="top"/>
          </w:tcPr>
          <w:p w14:paraId="7B9221A4">
            <w:pPr>
              <w:spacing w:before="120" w:beforeLines="50" w:line="360" w:lineRule="auto"/>
              <w:ind w:right="105" w:righ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业务科室</w:t>
            </w:r>
            <w:r>
              <w:rPr>
                <w:rFonts w:hint="eastAsia"/>
                <w:sz w:val="24"/>
              </w:rPr>
              <w:t>：</w:t>
            </w:r>
          </w:p>
          <w:p w14:paraId="60903DCB">
            <w:pPr>
              <w:spacing w:before="120" w:beforeLines="50" w:line="360" w:lineRule="auto"/>
              <w:ind w:right="105" w:rightChars="50"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424" w:type="dxa"/>
            <w:gridSpan w:val="3"/>
            <w:noWrap w:val="0"/>
            <w:vAlign w:val="top"/>
          </w:tcPr>
          <w:p w14:paraId="3832C016">
            <w:pPr>
              <w:spacing w:before="120" w:beforeLines="50" w:line="360" w:lineRule="auto"/>
              <w:ind w:right="105" w:righ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分管处长</w:t>
            </w:r>
            <w:r>
              <w:rPr>
                <w:rFonts w:hint="eastAsia"/>
                <w:sz w:val="24"/>
              </w:rPr>
              <w:t>：</w:t>
            </w:r>
          </w:p>
          <w:p w14:paraId="2DEFE163">
            <w:pPr>
              <w:spacing w:before="120" w:beforeLines="50" w:line="360" w:lineRule="auto"/>
              <w:ind w:right="105" w:rightChars="50"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5149F312">
      <w:pPr>
        <w:snapToGrid w:val="0"/>
        <w:rPr>
          <w:sz w:val="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DhhNzNiYmMxNzI0YzAxNDk3ZTNlZjQ0Yjc1NzcifQ=="/>
  </w:docVars>
  <w:rsids>
    <w:rsidRoot w:val="007A4EE6"/>
    <w:rsid w:val="000007DD"/>
    <w:rsid w:val="00012FDB"/>
    <w:rsid w:val="00054FEE"/>
    <w:rsid w:val="00120F6D"/>
    <w:rsid w:val="001F781B"/>
    <w:rsid w:val="00390B53"/>
    <w:rsid w:val="003A0BE6"/>
    <w:rsid w:val="003C53E1"/>
    <w:rsid w:val="00440904"/>
    <w:rsid w:val="004838DE"/>
    <w:rsid w:val="004C4B4D"/>
    <w:rsid w:val="00514FAC"/>
    <w:rsid w:val="00524429"/>
    <w:rsid w:val="005F4995"/>
    <w:rsid w:val="0060615F"/>
    <w:rsid w:val="00613762"/>
    <w:rsid w:val="0075626D"/>
    <w:rsid w:val="007A4EE6"/>
    <w:rsid w:val="007B3B52"/>
    <w:rsid w:val="008031EA"/>
    <w:rsid w:val="00816034"/>
    <w:rsid w:val="008C5CFD"/>
    <w:rsid w:val="00945891"/>
    <w:rsid w:val="009755D0"/>
    <w:rsid w:val="009C00DE"/>
    <w:rsid w:val="00A41B26"/>
    <w:rsid w:val="00B52A8C"/>
    <w:rsid w:val="00BE114B"/>
    <w:rsid w:val="00C6239F"/>
    <w:rsid w:val="00C85677"/>
    <w:rsid w:val="00C908CF"/>
    <w:rsid w:val="00D1472C"/>
    <w:rsid w:val="00D97D55"/>
    <w:rsid w:val="00DD57DD"/>
    <w:rsid w:val="00DE1C46"/>
    <w:rsid w:val="00F04384"/>
    <w:rsid w:val="00F34C26"/>
    <w:rsid w:val="00FF6D69"/>
    <w:rsid w:val="0B4B6272"/>
    <w:rsid w:val="0D7341C2"/>
    <w:rsid w:val="1375176A"/>
    <w:rsid w:val="14D50795"/>
    <w:rsid w:val="23C96719"/>
    <w:rsid w:val="24B2046F"/>
    <w:rsid w:val="2B26464A"/>
    <w:rsid w:val="33843679"/>
    <w:rsid w:val="34E81F74"/>
    <w:rsid w:val="3A7D1B8E"/>
    <w:rsid w:val="47731F5D"/>
    <w:rsid w:val="47AC0313"/>
    <w:rsid w:val="482A083B"/>
    <w:rsid w:val="4C68275E"/>
    <w:rsid w:val="4C7B71D1"/>
    <w:rsid w:val="508E06AD"/>
    <w:rsid w:val="517F6F1D"/>
    <w:rsid w:val="52941AF6"/>
    <w:rsid w:val="56D10A80"/>
    <w:rsid w:val="573602DB"/>
    <w:rsid w:val="57BB095D"/>
    <w:rsid w:val="5A071870"/>
    <w:rsid w:val="5DF003A3"/>
    <w:rsid w:val="5EA57864"/>
    <w:rsid w:val="641B382B"/>
    <w:rsid w:val="6AFB4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sdau</Company>
  <Pages>1</Pages>
  <Words>676</Words>
  <Characters>678</Characters>
  <Lines>4</Lines>
  <Paragraphs>1</Paragraphs>
  <TotalTime>1</TotalTime>
  <ScaleCrop>false</ScaleCrop>
  <LinksUpToDate>false</LinksUpToDate>
  <CharactersWithSpaces>769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2011-09-19T01:27:00Z</dcterms:created>
  <dc:creator>lanxx</dc:creator>
  <cp:lastModifiedBy>张友朋</cp:lastModifiedBy>
  <cp:lastPrinted>2020-11-23T02:47:00Z</cp:lastPrinted>
  <dcterms:modified xsi:type="dcterms:W3CDTF">2024-11-15T12:06:12Z</dcterms:modified>
  <dc:title>山东大学项目负责人履行横向技术合同承诺书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9E37D3EBF96645108CF69546DB97C180_13</vt:lpwstr>
  </property>
</Properties>
</file>